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58" w:rsidRDefault="003F6B58"/>
    <w:p w:rsidR="003F6B58" w:rsidRDefault="003F6B58"/>
    <w:p w:rsidR="000F11CB" w:rsidRPr="007563E6" w:rsidRDefault="00BE6159">
      <w:r w:rsidRPr="007563E6">
        <w:t>Aloha</w:t>
      </w:r>
    </w:p>
    <w:p w:rsidR="00BE6159" w:rsidRPr="007563E6" w:rsidRDefault="00BE6159"/>
    <w:p w:rsidR="00BE6159" w:rsidRPr="007563E6" w:rsidRDefault="00D455AC" w:rsidP="00AA24A0">
      <w:pPr>
        <w:pStyle w:val="NoSpacing"/>
      </w:pPr>
      <w:r w:rsidRPr="007563E6">
        <w:rPr>
          <w:b/>
        </w:rPr>
        <w:t>Earned Value Management Workshops</w:t>
      </w:r>
      <w:r w:rsidRPr="007563E6">
        <w:t xml:space="preserve"> are scheduled for October and November. </w:t>
      </w:r>
      <w:r w:rsidR="00AA24A0" w:rsidRPr="007563E6">
        <w:t xml:space="preserve"> </w:t>
      </w:r>
      <w:r w:rsidR="00BE6159" w:rsidRPr="007563E6">
        <w:t>The president of Milli Micros Syste</w:t>
      </w:r>
      <w:r w:rsidR="007563E6" w:rsidRPr="007563E6">
        <w:t>ms will be presenting at the October</w:t>
      </w:r>
      <w:r w:rsidR="00BE6159" w:rsidRPr="007563E6">
        <w:t xml:space="preserve"> 21</w:t>
      </w:r>
      <w:r w:rsidRPr="007563E6">
        <w:t>, 2009</w:t>
      </w:r>
      <w:r w:rsidR="00BE6159" w:rsidRPr="007563E6">
        <w:t xml:space="preserve"> Honolulu PMI Chapter </w:t>
      </w:r>
      <w:r w:rsidR="00BE6159" w:rsidRPr="007563E6">
        <w:rPr>
          <w:b/>
        </w:rPr>
        <w:t>Continuous Process Improvement “</w:t>
      </w:r>
      <w:r w:rsidR="00BE6159" w:rsidRPr="007563E6">
        <w:t>How to make sure the processes used are current and follow the Guidelines and Standards.”</w:t>
      </w:r>
    </w:p>
    <w:p w:rsidR="00AA24A0" w:rsidRPr="007563E6" w:rsidRDefault="00AA24A0" w:rsidP="00AA24A0">
      <w:pPr>
        <w:pStyle w:val="NoSpacing"/>
      </w:pPr>
    </w:p>
    <w:p w:rsidR="00BE6159" w:rsidRPr="007563E6" w:rsidRDefault="00BE6159" w:rsidP="00BE6159">
      <w:pPr>
        <w:jc w:val="both"/>
      </w:pPr>
      <w:r w:rsidRPr="007563E6">
        <w:t xml:space="preserve">Background on </w:t>
      </w:r>
      <w:r w:rsidRPr="007563E6">
        <w:rPr>
          <w:b/>
          <w:bCs/>
        </w:rPr>
        <w:t xml:space="preserve">Jitinder Singh </w:t>
      </w:r>
      <w:r w:rsidRPr="007563E6">
        <w:rPr>
          <w:bCs/>
        </w:rPr>
        <w:t>manages</w:t>
      </w:r>
      <w:r w:rsidRPr="007563E6">
        <w:rPr>
          <w:b/>
          <w:bCs/>
        </w:rPr>
        <w:t xml:space="preserve"> </w:t>
      </w:r>
      <w:r w:rsidRPr="007563E6">
        <w:rPr>
          <w:bCs/>
        </w:rPr>
        <w:t>Milli Micro Systems Inc. a</w:t>
      </w:r>
      <w:r w:rsidRPr="007563E6">
        <w:t xml:space="preserve"> management services company. His education includes an MBA from UCLA with a degree in Engineering. His experience includes management of manufacturing, information technology, business development, purchasing, international trade and systems integration. </w:t>
      </w:r>
    </w:p>
    <w:p w:rsidR="00BE6159" w:rsidRPr="007563E6" w:rsidRDefault="00BE6159" w:rsidP="00BE6159">
      <w:pPr>
        <w:jc w:val="both"/>
      </w:pPr>
      <w:r w:rsidRPr="007563E6">
        <w:t>He has strong background in strategic planning and execution. Training Projects have Included Leadership, Project Management and Team Building, for, Department of Homeland Security, Metropolitan Water District, US Navy, Fox Channels Group, and Jupiter International. He has taught at UCLA, California State University, Keller Graduate School, and Pepperdine University in the adult learning programs.</w:t>
      </w:r>
    </w:p>
    <w:p w:rsidR="00BE6159" w:rsidRPr="007563E6" w:rsidRDefault="00BE6159" w:rsidP="00BE6159">
      <w:pPr>
        <w:jc w:val="both"/>
      </w:pPr>
      <w:r w:rsidRPr="007563E6">
        <w:t>M</w:t>
      </w:r>
      <w:r w:rsidR="00AA24A0" w:rsidRPr="007563E6">
        <w:t>illi Micro Systems w</w:t>
      </w:r>
      <w:r w:rsidRPr="007563E6">
        <w:t xml:space="preserve">ill provide two </w:t>
      </w:r>
      <w:r w:rsidR="009F47B3" w:rsidRPr="007563E6">
        <w:rPr>
          <w:b/>
        </w:rPr>
        <w:t>FREE</w:t>
      </w:r>
      <w:r w:rsidRPr="007563E6">
        <w:t xml:space="preserve"> 2 hour Project Management Workshops lead by </w:t>
      </w:r>
      <w:r w:rsidRPr="007563E6">
        <w:rPr>
          <w:b/>
          <w:bCs/>
        </w:rPr>
        <w:t>Jitinder Singh. The workshops are scheduled</w:t>
      </w:r>
      <w:r w:rsidRPr="007563E6">
        <w:t xml:space="preserve"> October 17, and October 24</w:t>
      </w:r>
      <w:r w:rsidR="009F47B3" w:rsidRPr="007563E6">
        <w:t xml:space="preserve">, 2009 </w:t>
      </w:r>
      <w:r w:rsidRPr="007563E6">
        <w:t>from 9:00 am – 11:00 am.</w:t>
      </w:r>
    </w:p>
    <w:p w:rsidR="00A13341" w:rsidRPr="007563E6" w:rsidRDefault="00A13341" w:rsidP="00A13341">
      <w:pPr>
        <w:pStyle w:val="NoSpacing"/>
        <w:rPr>
          <w:b/>
        </w:rPr>
      </w:pPr>
      <w:r w:rsidRPr="007563E6">
        <w:rPr>
          <w:b/>
        </w:rPr>
        <w:t xml:space="preserve">Sign up for the FREE 2 hour Workshop and to see how your team or company will benefit from Jitinder Sing experience and knowledge. </w:t>
      </w:r>
    </w:p>
    <w:p w:rsidR="007A42DE" w:rsidRDefault="007A42DE" w:rsidP="00BE6159">
      <w:pPr>
        <w:jc w:val="both"/>
      </w:pPr>
    </w:p>
    <w:p w:rsidR="00A13341" w:rsidRPr="007563E6" w:rsidRDefault="00A13341" w:rsidP="00550361">
      <w:pPr>
        <w:pStyle w:val="ListParagraph"/>
        <w:numPr>
          <w:ilvl w:val="0"/>
          <w:numId w:val="6"/>
        </w:numPr>
      </w:pPr>
      <w:r w:rsidRPr="007563E6">
        <w:t xml:space="preserve">Fundamentals of Project Management </w:t>
      </w:r>
    </w:p>
    <w:p w:rsidR="00A13341" w:rsidRDefault="00550361" w:rsidP="00550361">
      <w:pPr>
        <w:pStyle w:val="ListParagraph"/>
        <w:numPr>
          <w:ilvl w:val="1"/>
          <w:numId w:val="6"/>
        </w:numPr>
      </w:pPr>
      <w:r>
        <w:t xml:space="preserve">Oct 17 - </w:t>
      </w:r>
      <w:r w:rsidR="00A13341" w:rsidRPr="007563E6">
        <w:t>Scheduling</w:t>
      </w:r>
      <w:r>
        <w:t xml:space="preserve"> </w:t>
      </w:r>
    </w:p>
    <w:p w:rsidR="00A13341" w:rsidRPr="007563E6" w:rsidRDefault="00550361" w:rsidP="00550361">
      <w:pPr>
        <w:pStyle w:val="ListParagraph"/>
        <w:numPr>
          <w:ilvl w:val="1"/>
          <w:numId w:val="6"/>
        </w:numPr>
      </w:pPr>
      <w:r>
        <w:t xml:space="preserve">Oct 24 - </w:t>
      </w:r>
      <w:r w:rsidR="00A13341" w:rsidRPr="007563E6">
        <w:t>Cost Estimating</w:t>
      </w:r>
    </w:p>
    <w:p w:rsidR="00A13341" w:rsidRPr="007563E6" w:rsidRDefault="00A13341" w:rsidP="00550361"/>
    <w:p w:rsidR="009F47B3" w:rsidRPr="007563E6" w:rsidRDefault="009F47B3" w:rsidP="00A13341">
      <w:pPr>
        <w:pStyle w:val="NoSpacing"/>
        <w:rPr>
          <w:b/>
        </w:rPr>
      </w:pPr>
    </w:p>
    <w:p w:rsidR="009F47B3" w:rsidRPr="007563E6" w:rsidRDefault="009F47B3" w:rsidP="00A13341">
      <w:pPr>
        <w:pStyle w:val="NoSpacing"/>
        <w:rPr>
          <w:b/>
        </w:rPr>
      </w:pPr>
      <w:r w:rsidRPr="007563E6">
        <w:rPr>
          <w:b/>
        </w:rPr>
        <w:t xml:space="preserve">Please call me at (808) 694-9777 send email to </w:t>
      </w:r>
      <w:hyperlink r:id="rId5" w:history="1">
        <w:r w:rsidRPr="007563E6">
          <w:rPr>
            <w:rStyle w:val="Hyperlink"/>
            <w:b/>
          </w:rPr>
          <w:t>sally@mmsgov.com</w:t>
        </w:r>
      </w:hyperlink>
      <w:r w:rsidRPr="007563E6">
        <w:rPr>
          <w:b/>
        </w:rPr>
        <w:t xml:space="preserve"> if you plan to go to the FREE Workshop include which day you plan to attend.  We will be delighted to sign you up for the MMS 1 day workshops, so let me know and I will send you out the signup form.</w:t>
      </w:r>
    </w:p>
    <w:p w:rsidR="009F47B3" w:rsidRPr="007563E6" w:rsidRDefault="009F47B3" w:rsidP="00A13341">
      <w:pPr>
        <w:pStyle w:val="NoSpacing"/>
        <w:rPr>
          <w:b/>
        </w:rPr>
      </w:pPr>
    </w:p>
    <w:p w:rsidR="00BE6159" w:rsidRPr="007563E6" w:rsidRDefault="009F47B3" w:rsidP="00DE304A">
      <w:pPr>
        <w:pStyle w:val="NoSpacing"/>
      </w:pPr>
      <w:r w:rsidRPr="007563E6">
        <w:rPr>
          <w:b/>
        </w:rPr>
        <w:t>Mahalo</w:t>
      </w:r>
    </w:p>
    <w:sectPr w:rsidR="00BE6159" w:rsidRPr="007563E6" w:rsidSect="00384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5222"/>
    <w:multiLevelType w:val="hybridMultilevel"/>
    <w:tmpl w:val="6A1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5BB"/>
    <w:multiLevelType w:val="hybridMultilevel"/>
    <w:tmpl w:val="0F3CB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55A93"/>
    <w:multiLevelType w:val="hybridMultilevel"/>
    <w:tmpl w:val="E0D83AF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69756DF"/>
    <w:multiLevelType w:val="hybridMultilevel"/>
    <w:tmpl w:val="059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53489"/>
    <w:multiLevelType w:val="hybridMultilevel"/>
    <w:tmpl w:val="E52A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30BFF"/>
    <w:multiLevelType w:val="hybridMultilevel"/>
    <w:tmpl w:val="ED90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6159"/>
    <w:rsid w:val="000F11CB"/>
    <w:rsid w:val="001F23C4"/>
    <w:rsid w:val="0038454F"/>
    <w:rsid w:val="00396D3B"/>
    <w:rsid w:val="003F6B58"/>
    <w:rsid w:val="004C3119"/>
    <w:rsid w:val="00550361"/>
    <w:rsid w:val="006C0659"/>
    <w:rsid w:val="006D66A7"/>
    <w:rsid w:val="007563E6"/>
    <w:rsid w:val="007726C1"/>
    <w:rsid w:val="007A42DE"/>
    <w:rsid w:val="009F47B3"/>
    <w:rsid w:val="00A13341"/>
    <w:rsid w:val="00AA24A0"/>
    <w:rsid w:val="00AB5381"/>
    <w:rsid w:val="00BE6159"/>
    <w:rsid w:val="00D455AC"/>
    <w:rsid w:val="00DA6F4F"/>
    <w:rsid w:val="00DE304A"/>
    <w:rsid w:val="00ED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4F"/>
  </w:style>
  <w:style w:type="paragraph" w:styleId="Heading1">
    <w:name w:val="heading 1"/>
    <w:basedOn w:val="Normal"/>
    <w:link w:val="Heading1Char"/>
    <w:uiPriority w:val="9"/>
    <w:qFormat/>
    <w:rsid w:val="00A13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03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5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341"/>
    <w:rPr>
      <w:rFonts w:ascii="Times New Roman" w:eastAsia="Times New Roman" w:hAnsi="Times New Roman" w:cs="Times New Roman"/>
      <w:b/>
      <w:bCs/>
      <w:kern w:val="36"/>
      <w:sz w:val="48"/>
      <w:szCs w:val="48"/>
    </w:rPr>
  </w:style>
  <w:style w:type="paragraph" w:styleId="NoSpacing">
    <w:name w:val="No Spacing"/>
    <w:uiPriority w:val="1"/>
    <w:qFormat/>
    <w:rsid w:val="00A13341"/>
    <w:pPr>
      <w:spacing w:after="0" w:line="240" w:lineRule="auto"/>
    </w:pPr>
  </w:style>
  <w:style w:type="paragraph" w:styleId="BalloonText">
    <w:name w:val="Balloon Text"/>
    <w:basedOn w:val="Normal"/>
    <w:link w:val="BalloonTextChar"/>
    <w:uiPriority w:val="99"/>
    <w:semiHidden/>
    <w:unhideWhenUsed/>
    <w:rsid w:val="009F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B3"/>
    <w:rPr>
      <w:rFonts w:ascii="Tahoma" w:hAnsi="Tahoma" w:cs="Tahoma"/>
      <w:sz w:val="16"/>
      <w:szCs w:val="16"/>
    </w:rPr>
  </w:style>
  <w:style w:type="character" w:styleId="Hyperlink">
    <w:name w:val="Hyperlink"/>
    <w:basedOn w:val="DefaultParagraphFont"/>
    <w:uiPriority w:val="99"/>
    <w:unhideWhenUsed/>
    <w:rsid w:val="009F47B3"/>
    <w:rPr>
      <w:color w:val="0000FF" w:themeColor="hyperlink"/>
      <w:u w:val="single"/>
    </w:rPr>
  </w:style>
  <w:style w:type="character" w:customStyle="1" w:styleId="Heading3Char">
    <w:name w:val="Heading 3 Char"/>
    <w:basedOn w:val="DefaultParagraphFont"/>
    <w:link w:val="Heading3"/>
    <w:uiPriority w:val="9"/>
    <w:semiHidden/>
    <w:rsid w:val="00D455A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503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0361"/>
    <w:pPr>
      <w:ind w:left="720"/>
      <w:contextualSpacing/>
    </w:pPr>
  </w:style>
</w:styles>
</file>

<file path=word/webSettings.xml><?xml version="1.0" encoding="utf-8"?>
<w:webSettings xmlns:r="http://schemas.openxmlformats.org/officeDocument/2006/relationships" xmlns:w="http://schemas.openxmlformats.org/wordprocessingml/2006/main">
  <w:divs>
    <w:div w:id="10143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ly@mms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Wise</dc:creator>
  <cp:lastModifiedBy>Sally Wise</cp:lastModifiedBy>
  <cp:revision>3</cp:revision>
  <dcterms:created xsi:type="dcterms:W3CDTF">2009-10-09T23:10:00Z</dcterms:created>
  <dcterms:modified xsi:type="dcterms:W3CDTF">2009-10-09T23:14:00Z</dcterms:modified>
</cp:coreProperties>
</file>